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C037C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1E128D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1E128D">
        <w:t xml:space="preserve"> </w:t>
      </w:r>
      <w:r w:rsidRPr="001E128D">
        <w:rPr>
          <w:b/>
          <w:lang w:val="ru-RU"/>
        </w:rPr>
        <w:t>РД-07-121/05.08.2026</w:t>
      </w:r>
      <w:r>
        <w:rPr>
          <w:b/>
          <w:lang w:val="ru-RU"/>
        </w:rPr>
        <w:t xml:space="preserve"> г.</w:t>
      </w:r>
      <w:bookmarkStart w:id="0" w:name="_GoBack"/>
      <w:bookmarkEnd w:id="0"/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A83711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A83711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Pr="00AB7A5B">
        <w:t xml:space="preserve"> </w:t>
      </w:r>
      <w:r w:rsidR="00780ADC" w:rsidRPr="00780ADC">
        <w:rPr>
          <w:b/>
          <w:color w:val="171717"/>
        </w:rPr>
        <w:t>Шипикова махала</w:t>
      </w:r>
      <w:r w:rsidRPr="00780ADC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A83711" w:rsidRPr="00A83711">
        <w:t xml:space="preserve"> </w:t>
      </w:r>
      <w:proofErr w:type="spellStart"/>
      <w:r w:rsidR="00A83711">
        <w:t>инж.техн</w:t>
      </w:r>
      <w:proofErr w:type="spellEnd"/>
      <w:r w:rsidR="00A83711">
        <w:t xml:space="preserve">. Галя Павлова-Тодорова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2</w:t>
      </w:r>
      <w:r w:rsidRPr="00F135B5">
        <w:t xml:space="preserve">. 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A83711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A83711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C9734A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C9734A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C9734A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08345C" w:rsidRPr="00BD2AEC" w:rsidRDefault="0008345C" w:rsidP="0008345C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8345C" w:rsidRPr="00BD2AEC" w:rsidRDefault="0008345C" w:rsidP="0008345C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8345C"/>
    <w:rsid w:val="000D65A6"/>
    <w:rsid w:val="000D7103"/>
    <w:rsid w:val="000F001D"/>
    <w:rsid w:val="000F39AD"/>
    <w:rsid w:val="001867B2"/>
    <w:rsid w:val="001C7011"/>
    <w:rsid w:val="001E128D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80ADC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6607B"/>
    <w:rsid w:val="00A83711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9734A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1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43298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F0D34-8585-4655-ADD4-AB4E13D8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25</cp:revision>
  <cp:lastPrinted>2022-06-14T10:06:00Z</cp:lastPrinted>
  <dcterms:created xsi:type="dcterms:W3CDTF">2022-06-14T10:01:00Z</dcterms:created>
  <dcterms:modified xsi:type="dcterms:W3CDTF">2026-08-06T07:40:00Z</dcterms:modified>
</cp:coreProperties>
</file>